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31FD1" w14:textId="36EDBFD4" w:rsidR="006F21A7" w:rsidRDefault="00D5011B">
      <w:r>
        <w:rPr>
          <w:rFonts w:ascii="Verdana" w:hAnsi="Verdana"/>
          <w:noProof/>
        </w:rPr>
        <w:drawing>
          <wp:anchor distT="0" distB="0" distL="114300" distR="114300" simplePos="0" relativeHeight="251659264" behindDoc="0" locked="0" layoutInCell="1" allowOverlap="1" wp14:anchorId="30E81C41" wp14:editId="59E503F4">
            <wp:simplePos x="0" y="0"/>
            <wp:positionH relativeFrom="column">
              <wp:posOffset>1462405</wp:posOffset>
            </wp:positionH>
            <wp:positionV relativeFrom="paragraph">
              <wp:posOffset>-4445</wp:posOffset>
            </wp:positionV>
            <wp:extent cx="2227580" cy="1438275"/>
            <wp:effectExtent l="0" t="0" r="1270" b="9525"/>
            <wp:wrapSquare wrapText="bothSides"/>
            <wp:docPr id="2" name="Imag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30" t="7782" r="6795" b="7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58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6B2183" w14:textId="77777777" w:rsidR="00D5011B" w:rsidRDefault="00D5011B">
      <w:pPr>
        <w:jc w:val="center"/>
        <w:rPr>
          <w:noProof/>
        </w:rPr>
      </w:pPr>
      <w:bookmarkStart w:id="0" w:name="_Ref363037673"/>
      <w:bookmarkStart w:id="1" w:name="_Ref403631725"/>
      <w:bookmarkEnd w:id="0"/>
      <w:bookmarkEnd w:id="1"/>
    </w:p>
    <w:p w14:paraId="7EF17700" w14:textId="77777777" w:rsidR="00D5011B" w:rsidRDefault="00D5011B">
      <w:pPr>
        <w:jc w:val="center"/>
        <w:rPr>
          <w:noProof/>
        </w:rPr>
      </w:pPr>
    </w:p>
    <w:p w14:paraId="106F4818" w14:textId="77777777" w:rsidR="00D5011B" w:rsidRDefault="00D5011B">
      <w:pPr>
        <w:jc w:val="center"/>
        <w:rPr>
          <w:noProof/>
        </w:rPr>
      </w:pPr>
    </w:p>
    <w:p w14:paraId="182D7565" w14:textId="77777777" w:rsidR="00D5011B" w:rsidRDefault="00D5011B">
      <w:pPr>
        <w:jc w:val="center"/>
        <w:rPr>
          <w:noProof/>
        </w:rPr>
      </w:pPr>
    </w:p>
    <w:p w14:paraId="22FD71C5" w14:textId="77777777" w:rsidR="00D5011B" w:rsidRDefault="00D5011B">
      <w:pPr>
        <w:jc w:val="center"/>
        <w:rPr>
          <w:noProof/>
        </w:rPr>
      </w:pPr>
    </w:p>
    <w:p w14:paraId="70025061" w14:textId="77777777" w:rsidR="00D5011B" w:rsidRDefault="00D5011B">
      <w:pPr>
        <w:jc w:val="center"/>
        <w:rPr>
          <w:noProof/>
        </w:rPr>
      </w:pPr>
    </w:p>
    <w:p w14:paraId="23D293D3" w14:textId="77777777" w:rsidR="00D5011B" w:rsidRDefault="00D5011B">
      <w:pPr>
        <w:jc w:val="center"/>
        <w:rPr>
          <w:noProof/>
        </w:rPr>
      </w:pPr>
    </w:p>
    <w:p w14:paraId="607DBF6C" w14:textId="77777777" w:rsidR="00D5011B" w:rsidRDefault="00D5011B">
      <w:pPr>
        <w:jc w:val="center"/>
        <w:rPr>
          <w:noProof/>
        </w:rPr>
      </w:pPr>
    </w:p>
    <w:p w14:paraId="53256DCC" w14:textId="77777777" w:rsidR="00D5011B" w:rsidRDefault="00D5011B">
      <w:pPr>
        <w:jc w:val="center"/>
        <w:rPr>
          <w:noProof/>
        </w:rPr>
      </w:pPr>
    </w:p>
    <w:p w14:paraId="2BF86A45" w14:textId="50967405" w:rsidR="006F21A7" w:rsidRDefault="006F21A7">
      <w:pPr>
        <w:jc w:val="center"/>
      </w:pPr>
    </w:p>
    <w:p w14:paraId="7411AEA2" w14:textId="77777777" w:rsidR="006F21A7" w:rsidRDefault="006F21A7"/>
    <w:p w14:paraId="65656753" w14:textId="77777777" w:rsidR="006F21A7" w:rsidRDefault="006F21A7"/>
    <w:p w14:paraId="7E39B955" w14:textId="77777777" w:rsidR="006F21A7" w:rsidRDefault="006F21A7"/>
    <w:p w14:paraId="0787FE73" w14:textId="77777777" w:rsidR="006F21A7" w:rsidRPr="00D772C6" w:rsidRDefault="001C2ED5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C</w:t>
      </w:r>
      <w:r w:rsidRPr="001C2ED5">
        <w:rPr>
          <w:rFonts w:ascii="Verdana" w:hAnsi="Verdana"/>
          <w:b/>
          <w:sz w:val="28"/>
          <w:szCs w:val="28"/>
        </w:rPr>
        <w:t>ADRE DU MEMOIRE TECHN</w:t>
      </w:r>
      <w:r w:rsidR="00812773">
        <w:rPr>
          <w:rFonts w:ascii="Verdana" w:hAnsi="Verdana"/>
          <w:b/>
          <w:sz w:val="28"/>
          <w:szCs w:val="28"/>
        </w:rPr>
        <w:t>I</w:t>
      </w:r>
      <w:r w:rsidRPr="001C2ED5">
        <w:rPr>
          <w:rFonts w:ascii="Verdana" w:hAnsi="Verdana"/>
          <w:b/>
          <w:sz w:val="28"/>
          <w:szCs w:val="28"/>
        </w:rPr>
        <w:t xml:space="preserve">QUE </w:t>
      </w:r>
      <w:r>
        <w:rPr>
          <w:rFonts w:ascii="Verdana" w:hAnsi="Verdana"/>
          <w:b/>
          <w:sz w:val="28"/>
          <w:szCs w:val="28"/>
        </w:rPr>
        <w:t>(M</w:t>
      </w:r>
      <w:r w:rsidR="006F21A7" w:rsidRPr="00D772C6">
        <w:rPr>
          <w:rFonts w:ascii="Verdana" w:hAnsi="Verdana"/>
          <w:b/>
          <w:sz w:val="28"/>
          <w:szCs w:val="28"/>
        </w:rPr>
        <w:t>T)</w:t>
      </w:r>
    </w:p>
    <w:p w14:paraId="07392BF7" w14:textId="77777777" w:rsidR="006F21A7" w:rsidRDefault="006F21A7"/>
    <w:p w14:paraId="37586053" w14:textId="77777777" w:rsidR="006F21A7" w:rsidRDefault="006F21A7"/>
    <w:p w14:paraId="54740F77" w14:textId="77777777" w:rsidR="006F21A7" w:rsidRDefault="006F21A7"/>
    <w:p w14:paraId="038234BB" w14:textId="77777777" w:rsidR="006F21A7" w:rsidRDefault="006F21A7"/>
    <w:p w14:paraId="352D9E02" w14:textId="3EFB126B" w:rsidR="006F21A7" w:rsidRDefault="006F21A7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i/>
          <w:sz w:val="28"/>
        </w:rPr>
      </w:pPr>
      <w:r>
        <w:rPr>
          <w:i/>
          <w:sz w:val="28"/>
        </w:rPr>
        <w:t xml:space="preserve">MARCHE N° : </w:t>
      </w:r>
      <w:r w:rsidR="0054069B" w:rsidRPr="00937DAD">
        <w:rPr>
          <w:i/>
          <w:sz w:val="28"/>
        </w:rPr>
        <w:t>2</w:t>
      </w:r>
      <w:r w:rsidR="00E407CD">
        <w:rPr>
          <w:i/>
          <w:sz w:val="28"/>
        </w:rPr>
        <w:t>5</w:t>
      </w:r>
      <w:r w:rsidR="00FF6EA2" w:rsidRPr="00937DAD">
        <w:rPr>
          <w:i/>
          <w:sz w:val="28"/>
        </w:rPr>
        <w:t xml:space="preserve"> – 971 – </w:t>
      </w:r>
      <w:r w:rsidR="00DA273A">
        <w:rPr>
          <w:i/>
          <w:sz w:val="28"/>
        </w:rPr>
        <w:t>029</w:t>
      </w:r>
    </w:p>
    <w:p w14:paraId="321395C8" w14:textId="77777777" w:rsidR="006F21A7" w:rsidRDefault="006F21A7"/>
    <w:p w14:paraId="3465F871" w14:textId="77777777" w:rsidR="006F21A7" w:rsidRDefault="006F21A7"/>
    <w:p w14:paraId="538DCB5F" w14:textId="610816C0" w:rsidR="006F21A7" w:rsidRDefault="006F21A7"/>
    <w:p w14:paraId="01BFE278" w14:textId="77777777" w:rsidR="006F21A7" w:rsidRDefault="006F21A7"/>
    <w:p w14:paraId="395FB8BC" w14:textId="77777777" w:rsidR="006F21A7" w:rsidRDefault="006F21A7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</w:p>
    <w:p w14:paraId="283EE568" w14:textId="77777777" w:rsidR="00A96B08" w:rsidRPr="00D772C6" w:rsidRDefault="00A96B08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</w:p>
    <w:p w14:paraId="0FF3A0D9" w14:textId="7A2102B6" w:rsidR="00F637C4" w:rsidRDefault="00DA273A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  <w:r w:rsidRPr="00DA273A">
        <w:rPr>
          <w:rFonts w:ascii="Verdana" w:hAnsi="Verdana"/>
          <w:b/>
          <w:sz w:val="28"/>
          <w:szCs w:val="28"/>
        </w:rPr>
        <w:t>MAINTENANCE DES INSTALLATIONS DE CLIMATISATION ET DE VENTILATION DES SIT</w:t>
      </w:r>
      <w:r w:rsidR="00A47BC3">
        <w:rPr>
          <w:rFonts w:ascii="Verdana" w:hAnsi="Verdana"/>
          <w:b/>
          <w:sz w:val="28"/>
          <w:szCs w:val="28"/>
        </w:rPr>
        <w:t>ES DE LA ZONE DE DOTHEMARE</w:t>
      </w:r>
      <w:r w:rsidRPr="00DA273A">
        <w:rPr>
          <w:rFonts w:ascii="Verdana" w:hAnsi="Verdana"/>
          <w:b/>
          <w:sz w:val="28"/>
          <w:szCs w:val="28"/>
        </w:rPr>
        <w:t>.</w:t>
      </w:r>
    </w:p>
    <w:p w14:paraId="2E8BC839" w14:textId="77777777" w:rsidR="00F63E76" w:rsidRDefault="00F63E76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</w:p>
    <w:p w14:paraId="76274A62" w14:textId="77777777" w:rsidR="00F637C4" w:rsidRPr="00D5011B" w:rsidRDefault="00F637C4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</w:p>
    <w:p w14:paraId="0B1CEFB1" w14:textId="2BAE89D8" w:rsidR="006F21A7" w:rsidRPr="00D5011B" w:rsidRDefault="006F21A7">
      <w:pPr>
        <w:rPr>
          <w:b/>
          <w:sz w:val="36"/>
        </w:rPr>
      </w:pPr>
    </w:p>
    <w:p w14:paraId="702414CB" w14:textId="77777777" w:rsidR="006F21A7" w:rsidRPr="00D5011B" w:rsidRDefault="006F21A7">
      <w:pPr>
        <w:rPr>
          <w:b/>
          <w:sz w:val="36"/>
        </w:rPr>
      </w:pPr>
    </w:p>
    <w:p w14:paraId="0278C280" w14:textId="0AF63316" w:rsidR="006F21A7" w:rsidRPr="001F0715" w:rsidRDefault="00A23B29" w:rsidP="001F0715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b/>
          <w:i/>
          <w:sz w:val="28"/>
        </w:rPr>
      </w:pPr>
      <w:r w:rsidRPr="00A23B29">
        <w:rPr>
          <w:b/>
          <w:i/>
          <w:sz w:val="28"/>
        </w:rPr>
        <w:t>LOT 2 -</w:t>
      </w:r>
      <w:r w:rsidR="0028090E">
        <w:rPr>
          <w:b/>
          <w:i/>
          <w:sz w:val="28"/>
        </w:rPr>
        <w:t xml:space="preserve"> </w:t>
      </w:r>
      <w:proofErr w:type="spellStart"/>
      <w:r w:rsidR="0028090E">
        <w:rPr>
          <w:b/>
          <w:i/>
          <w:sz w:val="28"/>
        </w:rPr>
        <w:t>I</w:t>
      </w:r>
      <w:r w:rsidR="00DB1FB6">
        <w:rPr>
          <w:b/>
          <w:i/>
          <w:sz w:val="28"/>
        </w:rPr>
        <w:t>mm</w:t>
      </w:r>
      <w:proofErr w:type="spellEnd"/>
      <w:r w:rsidR="00DB1FB6">
        <w:rPr>
          <w:b/>
          <w:i/>
          <w:sz w:val="28"/>
        </w:rPr>
        <w:t>.</w:t>
      </w:r>
      <w:r w:rsidRPr="00A23B29">
        <w:rPr>
          <w:b/>
          <w:i/>
          <w:sz w:val="28"/>
        </w:rPr>
        <w:t xml:space="preserve"> J. LEGRIX, J. THORIN</w:t>
      </w:r>
    </w:p>
    <w:p w14:paraId="6DCA590D" w14:textId="77777777" w:rsidR="006F21A7" w:rsidRPr="00D5011B" w:rsidRDefault="006F21A7">
      <w:pPr>
        <w:rPr>
          <w:b/>
          <w:sz w:val="36"/>
        </w:rPr>
      </w:pPr>
    </w:p>
    <w:p w14:paraId="469A8C18" w14:textId="77777777" w:rsidR="001F0715" w:rsidRPr="006C0780" w:rsidRDefault="001F0715" w:rsidP="001F07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Arial"/>
        </w:rPr>
      </w:pPr>
    </w:p>
    <w:p w14:paraId="31FD554D" w14:textId="77777777" w:rsidR="001F0715" w:rsidRPr="006C0780" w:rsidRDefault="001F0715" w:rsidP="001F07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Arial"/>
        </w:rPr>
      </w:pPr>
      <w:r w:rsidRPr="006C0780">
        <w:rPr>
          <w:rFonts w:ascii="Verdana" w:hAnsi="Verdana" w:cs="Arial"/>
        </w:rPr>
        <w:t>Le présent cadre de réponse technique a pour objet de structurer la présentation des réponses apportées par les candidats aux différents critères d'analyse des offres.</w:t>
      </w:r>
    </w:p>
    <w:p w14:paraId="5EBE49FB" w14:textId="77777777" w:rsidR="001F0715" w:rsidRPr="006C0780" w:rsidRDefault="001F0715" w:rsidP="001F07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Arial"/>
        </w:rPr>
      </w:pPr>
    </w:p>
    <w:p w14:paraId="45290850" w14:textId="77777777" w:rsidR="001F0715" w:rsidRPr="006C0780" w:rsidRDefault="001F0715" w:rsidP="001F07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Verdana" w:hAnsi="Verdana"/>
          <w:b/>
        </w:rPr>
      </w:pPr>
      <w:r w:rsidRPr="006C0780">
        <w:rPr>
          <w:rFonts w:ascii="Verdana" w:hAnsi="Verdana"/>
          <w:b/>
        </w:rPr>
        <w:t>L’espace de réponse peut être agrandi le cas échéant.</w:t>
      </w:r>
    </w:p>
    <w:p w14:paraId="5230AEA4" w14:textId="77777777" w:rsidR="001F0715" w:rsidRPr="006C0780" w:rsidRDefault="001F0715" w:rsidP="001F07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num" w:pos="142"/>
        </w:tabs>
        <w:jc w:val="both"/>
        <w:rPr>
          <w:rFonts w:ascii="Verdana" w:hAnsi="Verdana" w:cs="Arial"/>
        </w:rPr>
      </w:pPr>
      <w:r w:rsidRPr="006C0780">
        <w:rPr>
          <w:rFonts w:ascii="Verdana" w:hAnsi="Verdana" w:cs="Arial"/>
        </w:rPr>
        <w:t>Les attendus du pouvoir adjudicateur pour chacune de ces rubriques sont précisés dans la suite du présent document.</w:t>
      </w:r>
    </w:p>
    <w:p w14:paraId="30A8B1A8" w14:textId="77777777" w:rsidR="001F0715" w:rsidRPr="006C0780" w:rsidRDefault="001F0715" w:rsidP="001F07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num" w:pos="142"/>
        </w:tabs>
        <w:jc w:val="both"/>
        <w:rPr>
          <w:rFonts w:ascii="Verdana" w:hAnsi="Verdana" w:cs="Arial"/>
        </w:rPr>
      </w:pPr>
    </w:p>
    <w:p w14:paraId="52B438F8" w14:textId="77777777" w:rsidR="001F0715" w:rsidRPr="006C0780" w:rsidRDefault="001F0715" w:rsidP="001F07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Arial"/>
        </w:rPr>
      </w:pPr>
      <w:r w:rsidRPr="006C0780">
        <w:rPr>
          <w:rFonts w:ascii="Verdana" w:hAnsi="Verdana" w:cs="Arial"/>
        </w:rPr>
        <w:t>Lors de l’analyse, il sera porté une attention particulière à la présentation et à la clarté de l'offre (facilité d'accès aux informations, leur pertinence…).</w:t>
      </w:r>
    </w:p>
    <w:p w14:paraId="66FA721C" w14:textId="77777777" w:rsidR="001F0715" w:rsidRPr="006C0780" w:rsidRDefault="001F0715" w:rsidP="001F07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Arial"/>
        </w:rPr>
      </w:pPr>
    </w:p>
    <w:p w14:paraId="30F88B38" w14:textId="77777777" w:rsidR="001F0715" w:rsidRPr="006C0780" w:rsidRDefault="001F0715" w:rsidP="001F0715">
      <w:pPr>
        <w:keepLines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7"/>
          <w:tab w:val="left" w:pos="851"/>
          <w:tab w:val="left" w:pos="1134"/>
        </w:tabs>
        <w:jc w:val="both"/>
        <w:rPr>
          <w:rFonts w:ascii="Verdana" w:hAnsi="Verdana" w:cs="Arial"/>
          <w:color w:val="FF0000"/>
        </w:rPr>
      </w:pPr>
      <w:r w:rsidRPr="006C0780">
        <w:rPr>
          <w:rFonts w:ascii="Verdana" w:hAnsi="Verdana" w:cs="Arial"/>
          <w:b/>
          <w:color w:val="FF0000"/>
          <w:u w:val="single"/>
        </w:rPr>
        <w:t xml:space="preserve">Remarque </w:t>
      </w:r>
      <w:r w:rsidRPr="006C0780">
        <w:rPr>
          <w:rFonts w:ascii="Verdana" w:hAnsi="Verdana" w:cs="Arial"/>
          <w:b/>
          <w:color w:val="FF0000"/>
        </w:rPr>
        <w:t xml:space="preserve">: </w:t>
      </w:r>
      <w:r w:rsidRPr="006C0780">
        <w:rPr>
          <w:rFonts w:ascii="Verdana" w:hAnsi="Verdana" w:cs="Arial"/>
          <w:color w:val="FF0000"/>
        </w:rPr>
        <w:t xml:space="preserve">Pour chaque élément de réponse, le candidat pourra faire référence à son Mémoire Technique </w:t>
      </w:r>
      <w:r w:rsidRPr="006C0780">
        <w:rPr>
          <w:rFonts w:ascii="Verdana" w:hAnsi="Verdana" w:cs="Arial"/>
          <w:b/>
          <w:color w:val="FF0000"/>
        </w:rPr>
        <w:t>EN INDIQUANT LA PAGE ET LE PARAGRAPHE CONCERNE</w:t>
      </w:r>
      <w:r w:rsidRPr="006C0780">
        <w:rPr>
          <w:rFonts w:ascii="Verdana" w:hAnsi="Verdana" w:cs="Arial"/>
          <w:color w:val="FF0000"/>
        </w:rPr>
        <w:t>.</w:t>
      </w:r>
    </w:p>
    <w:p w14:paraId="4A019E2A" w14:textId="77777777" w:rsidR="001F0715" w:rsidRPr="006C0780" w:rsidRDefault="001F0715" w:rsidP="001F07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overflowPunct/>
        <w:autoSpaceDE/>
        <w:autoSpaceDN/>
        <w:adjustRightInd/>
        <w:spacing w:line="276" w:lineRule="auto"/>
        <w:jc w:val="both"/>
        <w:textAlignment w:val="auto"/>
        <w:rPr>
          <w:rFonts w:ascii="Verdana" w:eastAsia="Calibri" w:hAnsi="Verdana" w:cs="Arial"/>
          <w:sz w:val="22"/>
          <w:szCs w:val="22"/>
          <w:lang w:eastAsia="en-US"/>
        </w:rPr>
      </w:pPr>
    </w:p>
    <w:p w14:paraId="06C73C8B" w14:textId="77777777" w:rsidR="006F21A7" w:rsidRPr="00D5011B" w:rsidRDefault="006F21A7">
      <w:pPr>
        <w:rPr>
          <w:b/>
          <w:sz w:val="36"/>
        </w:rPr>
      </w:pPr>
    </w:p>
    <w:p w14:paraId="246A4B6F" w14:textId="77777777" w:rsidR="006F21A7" w:rsidRPr="00D5011B" w:rsidRDefault="006F21A7">
      <w:pPr>
        <w:rPr>
          <w:b/>
          <w:sz w:val="36"/>
        </w:rPr>
      </w:pPr>
    </w:p>
    <w:p w14:paraId="1CDC97E0" w14:textId="77777777" w:rsidR="006F21A7" w:rsidRPr="00D5011B" w:rsidRDefault="006F21A7"/>
    <w:p w14:paraId="332E7174" w14:textId="44BA69DC" w:rsidR="00DF24EE" w:rsidRDefault="00DF24EE" w:rsidP="00DF24EE">
      <w:pPr>
        <w:overflowPunct/>
        <w:autoSpaceDE/>
        <w:autoSpaceDN/>
        <w:adjustRightInd/>
        <w:textAlignment w:val="auto"/>
        <w:rPr>
          <w:b/>
          <w:sz w:val="22"/>
          <w:szCs w:val="22"/>
        </w:rPr>
      </w:pPr>
    </w:p>
    <w:p w14:paraId="04BDA333" w14:textId="77777777" w:rsidR="00C23EF6" w:rsidRPr="008602D5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  <w:u w:val="single"/>
        </w:rPr>
      </w:pPr>
      <w:r w:rsidRPr="008602D5">
        <w:rPr>
          <w:bCs/>
          <w:sz w:val="22"/>
          <w:szCs w:val="22"/>
          <w:u w:val="single"/>
        </w:rPr>
        <w:lastRenderedPageBreak/>
        <w:t>Valeur Technique : 40 %</w:t>
      </w:r>
    </w:p>
    <w:p w14:paraId="7A2A900D" w14:textId="77777777" w:rsidR="00C23EF6" w:rsidRPr="00004F2E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ind w:left="720"/>
        <w:jc w:val="both"/>
        <w:textAlignment w:val="auto"/>
        <w:rPr>
          <w:bCs/>
          <w:sz w:val="22"/>
          <w:szCs w:val="22"/>
        </w:rPr>
      </w:pPr>
    </w:p>
    <w:p w14:paraId="4DE52939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 w:rsidRPr="00004F2E">
        <w:rPr>
          <w:bCs/>
          <w:sz w:val="22"/>
          <w:szCs w:val="22"/>
        </w:rPr>
        <w:t>Procédure d’intervention</w:t>
      </w:r>
      <w:r w:rsidRPr="00004F2E">
        <w:rPr>
          <w:color w:val="1F497D"/>
        </w:rPr>
        <w:t>/</w:t>
      </w:r>
      <w:r w:rsidRPr="00004F2E">
        <w:rPr>
          <w:bCs/>
          <w:sz w:val="22"/>
          <w:szCs w:val="22"/>
        </w:rPr>
        <w:t>méthodologie mise en œuvre pour garantir la qualité de la prestation 60 %</w:t>
      </w:r>
    </w:p>
    <w:p w14:paraId="6B6B5C20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ind w:left="720"/>
        <w:jc w:val="both"/>
        <w:textAlignment w:val="auto"/>
        <w:rPr>
          <w:bCs/>
          <w:sz w:val="22"/>
          <w:szCs w:val="22"/>
        </w:rPr>
      </w:pPr>
    </w:p>
    <w:p w14:paraId="10BA317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2083CD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1127D5D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D60254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C834CD1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426CBF5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F6B74A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86643A5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63DCDC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C0C5E61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718D783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B49D30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A31E041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ind w:left="720"/>
        <w:jc w:val="both"/>
        <w:textAlignment w:val="auto"/>
        <w:rPr>
          <w:bCs/>
          <w:sz w:val="22"/>
          <w:szCs w:val="22"/>
        </w:rPr>
      </w:pPr>
    </w:p>
    <w:p w14:paraId="2674EB3E" w14:textId="77777777" w:rsidR="00C23EF6" w:rsidRPr="00004F2E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E7163E4" w14:textId="5C7AD9BF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 w:rsidRPr="00004F2E">
        <w:rPr>
          <w:bCs/>
          <w:sz w:val="22"/>
          <w:szCs w:val="22"/>
        </w:rPr>
        <w:t xml:space="preserve">Moyens humains spécifiquement réservés au présent marché </w:t>
      </w:r>
      <w:r w:rsidR="0054037D" w:rsidRPr="0054037D">
        <w:rPr>
          <w:bCs/>
          <w:sz w:val="22"/>
          <w:szCs w:val="22"/>
        </w:rPr>
        <w:t>(</w:t>
      </w:r>
      <w:r w:rsidR="0056719D">
        <w:rPr>
          <w:bCs/>
          <w:sz w:val="22"/>
          <w:szCs w:val="22"/>
        </w:rPr>
        <w:t>effectif dédié</w:t>
      </w:r>
      <w:r w:rsidR="0054037D">
        <w:rPr>
          <w:bCs/>
          <w:sz w:val="22"/>
          <w:szCs w:val="22"/>
        </w:rPr>
        <w:t xml:space="preserve">, </w:t>
      </w:r>
      <w:r w:rsidR="0054037D" w:rsidRPr="0054037D">
        <w:rPr>
          <w:bCs/>
          <w:sz w:val="22"/>
          <w:szCs w:val="22"/>
        </w:rPr>
        <w:t>habilitation électrique, qualification, CV, expérience des intervenants)</w:t>
      </w:r>
      <w:r w:rsidR="0054037D">
        <w:rPr>
          <w:bCs/>
          <w:sz w:val="22"/>
          <w:szCs w:val="22"/>
        </w:rPr>
        <w:t xml:space="preserve"> </w:t>
      </w:r>
      <w:r w:rsidRPr="00004F2E">
        <w:rPr>
          <w:bCs/>
          <w:sz w:val="22"/>
          <w:szCs w:val="22"/>
        </w:rPr>
        <w:t>: 20 %</w:t>
      </w:r>
    </w:p>
    <w:p w14:paraId="0F120EC7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2CD9FF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57E9EF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5A6756D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DF3B9C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A2BDA3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F5E792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65A5723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2CD935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39A17D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992806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453F62F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41846F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26715B3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7B82EB2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FE4451F" w14:textId="77825120" w:rsidR="00C23EF6" w:rsidRPr="00004F2E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 w:rsidRPr="00004F2E">
        <w:rPr>
          <w:bCs/>
          <w:sz w:val="22"/>
          <w:szCs w:val="22"/>
        </w:rPr>
        <w:t xml:space="preserve"> Moyens techniques spécifiquement réservés au présent marché</w:t>
      </w:r>
      <w:r w:rsidR="00C23048" w:rsidRPr="00C23048">
        <w:t xml:space="preserve"> </w:t>
      </w:r>
      <w:r w:rsidR="00C23048" w:rsidRPr="00C23048">
        <w:rPr>
          <w:bCs/>
          <w:sz w:val="22"/>
          <w:szCs w:val="22"/>
        </w:rPr>
        <w:t>pour respecter les délais de dépannage</w:t>
      </w:r>
      <w:r w:rsidRPr="00004F2E">
        <w:rPr>
          <w:bCs/>
          <w:sz w:val="22"/>
          <w:szCs w:val="22"/>
        </w:rPr>
        <w:t xml:space="preserve"> 20 %</w:t>
      </w:r>
    </w:p>
    <w:p w14:paraId="133C83AA" w14:textId="77777777" w:rsidR="00C23EF6" w:rsidRDefault="00C23EF6" w:rsidP="00C23EF6">
      <w:pPr>
        <w:overflowPunct/>
        <w:autoSpaceDE/>
        <w:autoSpaceDN/>
        <w:adjustRightInd/>
        <w:textAlignment w:val="auto"/>
        <w:rPr>
          <w:highlight w:val="yellow"/>
        </w:rPr>
      </w:pPr>
    </w:p>
    <w:p w14:paraId="1393DC9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2A823970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60E25A7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66B4C2AB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3F9D129B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07DFA12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2935E44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1384525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56578A7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77675C7A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5353BA71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4E24604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648EA530" w14:textId="77777777" w:rsidR="00C23EF6" w:rsidRPr="00004F2E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4F640604" w14:textId="77777777" w:rsidR="00C23EF6" w:rsidRPr="00004F2E" w:rsidRDefault="00C23EF6" w:rsidP="00C23EF6">
      <w:pPr>
        <w:overflowPunct/>
        <w:autoSpaceDE/>
        <w:autoSpaceDN/>
        <w:adjustRightInd/>
        <w:textAlignment w:val="auto"/>
        <w:rPr>
          <w:highlight w:val="yellow"/>
        </w:rPr>
      </w:pPr>
    </w:p>
    <w:p w14:paraId="4B47B0A7" w14:textId="77777777" w:rsidR="00C23EF6" w:rsidRPr="00004F2E" w:rsidRDefault="00C23EF6" w:rsidP="00C23EF6">
      <w:pPr>
        <w:ind w:left="1077"/>
        <w:jc w:val="both"/>
        <w:rPr>
          <w:bCs/>
          <w:sz w:val="22"/>
          <w:szCs w:val="22"/>
        </w:rPr>
      </w:pPr>
    </w:p>
    <w:p w14:paraId="1850D169" w14:textId="65291552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7423D329" w14:textId="7EFBC733" w:rsidR="00D0591F" w:rsidRDefault="00D0591F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C15FA72" w14:textId="23474CAB" w:rsidR="00D0591F" w:rsidRDefault="00D0591F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1550D46" w14:textId="0C6B38BE" w:rsidR="00202D9A" w:rsidRDefault="00202D9A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86C94FD" w14:textId="0D439CF5" w:rsidR="0056719D" w:rsidRDefault="0056719D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75E92A2F" w14:textId="77777777" w:rsidR="0056719D" w:rsidRDefault="0056719D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E3E8580" w14:textId="5461C244" w:rsidR="002D626F" w:rsidRPr="009E0CA1" w:rsidRDefault="002D626F" w:rsidP="002D626F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  <w:u w:val="single"/>
        </w:rPr>
      </w:pPr>
      <w:r w:rsidRPr="009E0CA1">
        <w:rPr>
          <w:color w:val="000000"/>
          <w:sz w:val="22"/>
          <w:szCs w:val="22"/>
          <w:u w:val="single"/>
        </w:rPr>
        <w:lastRenderedPageBreak/>
        <w:t>Performance environnementale - Gestion des déchets</w:t>
      </w:r>
      <w:r w:rsidRPr="009E0CA1">
        <w:rPr>
          <w:color w:val="000000"/>
          <w:sz w:val="22"/>
          <w:szCs w:val="22"/>
          <w:u w:val="single"/>
        </w:rPr>
        <w:t> </w:t>
      </w:r>
      <w:r w:rsidRPr="009E0CA1">
        <w:rPr>
          <w:color w:val="000000"/>
          <w:sz w:val="22"/>
          <w:szCs w:val="22"/>
          <w:u w:val="single"/>
        </w:rPr>
        <w:t xml:space="preserve">(filières de traitement) </w:t>
      </w:r>
      <w:r w:rsidRPr="009E0CA1">
        <w:rPr>
          <w:bCs/>
          <w:sz w:val="22"/>
          <w:szCs w:val="22"/>
          <w:u w:val="single"/>
        </w:rPr>
        <w:t>10 %</w:t>
      </w:r>
    </w:p>
    <w:p w14:paraId="4F946ACC" w14:textId="77777777" w:rsidR="002D626F" w:rsidRPr="00004F2E" w:rsidRDefault="002D626F" w:rsidP="002D626F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BD1F226" w14:textId="77777777" w:rsidR="002D626F" w:rsidRDefault="002D626F" w:rsidP="002D626F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0434DB6" w14:textId="77777777" w:rsidR="002D626F" w:rsidRDefault="002D626F" w:rsidP="002D6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108F18C" w14:textId="77777777" w:rsidR="002D626F" w:rsidRDefault="002D626F" w:rsidP="002D6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F2744B3" w14:textId="77777777" w:rsidR="002D626F" w:rsidRDefault="002D626F" w:rsidP="002D6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bookmarkStart w:id="2" w:name="_GoBack"/>
      <w:bookmarkEnd w:id="2"/>
    </w:p>
    <w:p w14:paraId="308373C0" w14:textId="77777777" w:rsidR="002D626F" w:rsidRDefault="002D626F" w:rsidP="002D6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DFC6132" w14:textId="77777777" w:rsidR="002D626F" w:rsidRDefault="002D626F" w:rsidP="002D6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62989D7" w14:textId="77777777" w:rsidR="002D626F" w:rsidRDefault="002D626F" w:rsidP="002D6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299CC4E" w14:textId="77777777" w:rsidR="002D626F" w:rsidRDefault="002D626F" w:rsidP="002D6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713FA5F3" w14:textId="77777777" w:rsidR="002D626F" w:rsidRDefault="002D626F" w:rsidP="002D6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1CE3E69" w14:textId="77777777" w:rsidR="002D626F" w:rsidRDefault="002D626F" w:rsidP="002D6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03D019C" w14:textId="77777777" w:rsidR="002D626F" w:rsidRDefault="002D626F" w:rsidP="002D6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F7391BE" w14:textId="77777777" w:rsidR="002D626F" w:rsidRDefault="002D626F" w:rsidP="002D626F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FAAF839" w14:textId="77777777" w:rsidR="002D626F" w:rsidRDefault="002D626F" w:rsidP="002D626F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CB96784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43735C5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5166A9B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sectPr w:rsidR="00C23EF6" w:rsidSect="00D0591F">
      <w:footerReference w:type="default" r:id="rId8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188BD" w14:textId="77777777" w:rsidR="00CA4159" w:rsidRDefault="00CA4159">
      <w:r>
        <w:separator/>
      </w:r>
    </w:p>
  </w:endnote>
  <w:endnote w:type="continuationSeparator" w:id="0">
    <w:p w14:paraId="2F1D1B5E" w14:textId="77777777" w:rsidR="00CA4159" w:rsidRDefault="00CA4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8B50A" w14:textId="49827CC9" w:rsidR="006F21A7" w:rsidRDefault="00DF24EE">
    <w:pPr>
      <w:pStyle w:val="Pieddepage"/>
      <w:pBdr>
        <w:top w:val="single" w:sz="6" w:space="1" w:color="auto"/>
      </w:pBdr>
      <w:rPr>
        <w:rFonts w:ascii="Verdana" w:hAnsi="Verdana"/>
        <w:sz w:val="14"/>
      </w:rPr>
    </w:pPr>
    <w:r>
      <w:rPr>
        <w:rFonts w:ascii="Verdana" w:hAnsi="Verdana"/>
        <w:sz w:val="14"/>
      </w:rPr>
      <w:t>M</w:t>
    </w:r>
    <w:r w:rsidR="006F21A7">
      <w:rPr>
        <w:rFonts w:ascii="Verdana" w:hAnsi="Verdana"/>
        <w:sz w:val="14"/>
      </w:rPr>
      <w:t xml:space="preserve">T – </w:t>
    </w:r>
    <w:r w:rsidR="00A23B29">
      <w:rPr>
        <w:rFonts w:ascii="Verdana" w:hAnsi="Verdana"/>
        <w:sz w:val="14"/>
      </w:rPr>
      <w:t>AOO</w:t>
    </w:r>
    <w:r w:rsidR="000E0B93">
      <w:rPr>
        <w:rFonts w:ascii="Verdana" w:hAnsi="Verdana"/>
        <w:sz w:val="14"/>
      </w:rPr>
      <w:t xml:space="preserve"> </w:t>
    </w:r>
    <w:r w:rsidR="0054069B">
      <w:rPr>
        <w:rFonts w:ascii="Verdana" w:hAnsi="Verdana"/>
        <w:sz w:val="14"/>
      </w:rPr>
      <w:t>2</w:t>
    </w:r>
    <w:r w:rsidR="00E407CD">
      <w:rPr>
        <w:rFonts w:ascii="Verdana" w:hAnsi="Verdana"/>
        <w:sz w:val="14"/>
      </w:rPr>
      <w:t>5</w:t>
    </w:r>
    <w:r w:rsidR="000E0B93">
      <w:rPr>
        <w:rFonts w:ascii="Verdana" w:hAnsi="Verdana"/>
        <w:sz w:val="14"/>
      </w:rPr>
      <w:t>-971-</w:t>
    </w:r>
    <w:r w:rsidR="00D7385D">
      <w:rPr>
        <w:rFonts w:ascii="Verdana" w:hAnsi="Verdana"/>
        <w:sz w:val="14"/>
      </w:rPr>
      <w:t>0</w:t>
    </w:r>
    <w:r w:rsidR="00DA273A">
      <w:rPr>
        <w:rFonts w:ascii="Verdana" w:hAnsi="Verdana"/>
        <w:sz w:val="14"/>
      </w:rPr>
      <w:t>29</w:t>
    </w:r>
    <w:r w:rsidR="001967D6">
      <w:rPr>
        <w:rFonts w:ascii="Verdana" w:hAnsi="Verdana"/>
        <w:sz w:val="14"/>
      </w:rPr>
      <w:t>-02</w:t>
    </w:r>
    <w:r w:rsidR="000E0B93">
      <w:rPr>
        <w:rFonts w:ascii="Verdana" w:hAnsi="Verdana"/>
        <w:sz w:val="14"/>
      </w:rPr>
      <w:tab/>
    </w:r>
    <w:r w:rsidR="000E0B93">
      <w:rPr>
        <w:rFonts w:ascii="Verdana" w:hAnsi="Verdana"/>
        <w:sz w:val="14"/>
      </w:rPr>
      <w:tab/>
    </w:r>
    <w:r w:rsidR="006F21A7">
      <w:rPr>
        <w:rFonts w:ascii="Verdana" w:hAnsi="Verdana"/>
        <w:sz w:val="14"/>
      </w:rPr>
      <w:t xml:space="preserve"> </w:t>
    </w:r>
    <w:r w:rsidR="006F21A7">
      <w:rPr>
        <w:rFonts w:ascii="Verdana" w:hAnsi="Verdana"/>
        <w:sz w:val="14"/>
      </w:rPr>
      <w:fldChar w:fldCharType="begin"/>
    </w:r>
    <w:r w:rsidR="006F21A7">
      <w:rPr>
        <w:rFonts w:ascii="Verdana" w:hAnsi="Verdana"/>
        <w:sz w:val="14"/>
      </w:rPr>
      <w:instrText xml:space="preserve"> PAGE </w:instrText>
    </w:r>
    <w:r w:rsidR="006F21A7">
      <w:rPr>
        <w:rFonts w:ascii="Verdana" w:hAnsi="Verdana"/>
        <w:sz w:val="14"/>
      </w:rPr>
      <w:fldChar w:fldCharType="separate"/>
    </w:r>
    <w:r w:rsidR="009E0CA1">
      <w:rPr>
        <w:rFonts w:ascii="Verdana" w:hAnsi="Verdana"/>
        <w:noProof/>
        <w:sz w:val="14"/>
      </w:rPr>
      <w:t>3</w:t>
    </w:r>
    <w:r w:rsidR="006F21A7">
      <w:rPr>
        <w:rFonts w:ascii="Verdana" w:hAnsi="Verdana"/>
        <w:sz w:val="14"/>
      </w:rPr>
      <w:fldChar w:fldCharType="end"/>
    </w:r>
    <w:r w:rsidR="006F21A7">
      <w:rPr>
        <w:rFonts w:ascii="Verdana" w:hAnsi="Verdana"/>
        <w:sz w:val="14"/>
      </w:rPr>
      <w:t>/</w:t>
    </w:r>
    <w:r w:rsidR="006F21A7">
      <w:rPr>
        <w:rStyle w:val="Numrodepage"/>
        <w:rFonts w:ascii="Verdana" w:hAnsi="Verdana"/>
        <w:sz w:val="14"/>
      </w:rPr>
      <w:fldChar w:fldCharType="begin"/>
    </w:r>
    <w:r w:rsidR="006F21A7">
      <w:rPr>
        <w:rStyle w:val="Numrodepage"/>
        <w:rFonts w:ascii="Verdana" w:hAnsi="Verdana"/>
        <w:sz w:val="14"/>
      </w:rPr>
      <w:instrText xml:space="preserve"> NUMPAGES </w:instrText>
    </w:r>
    <w:r w:rsidR="006F21A7">
      <w:rPr>
        <w:rStyle w:val="Numrodepage"/>
        <w:rFonts w:ascii="Verdana" w:hAnsi="Verdana"/>
        <w:sz w:val="14"/>
      </w:rPr>
      <w:fldChar w:fldCharType="separate"/>
    </w:r>
    <w:r w:rsidR="009E0CA1">
      <w:rPr>
        <w:rStyle w:val="Numrodepage"/>
        <w:rFonts w:ascii="Verdana" w:hAnsi="Verdana"/>
        <w:noProof/>
        <w:sz w:val="14"/>
      </w:rPr>
      <w:t>3</w:t>
    </w:r>
    <w:r w:rsidR="006F21A7">
      <w:rPr>
        <w:rStyle w:val="Numrodepage"/>
        <w:rFonts w:ascii="Verdana" w:hAnsi="Verdana"/>
        <w:sz w:val="14"/>
      </w:rPr>
      <w:fldChar w:fldCharType="end"/>
    </w:r>
    <w:r w:rsidR="000E0B93">
      <w:rPr>
        <w:rFonts w:ascii="Verdana" w:hAnsi="Verdana"/>
        <w:sz w:val="14"/>
      </w:rPr>
      <w:t xml:space="preserve"> </w:t>
    </w:r>
  </w:p>
  <w:p w14:paraId="23D62B08" w14:textId="77777777" w:rsidR="006F21A7" w:rsidRDefault="006F21A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2DBC4" w14:textId="77777777" w:rsidR="00CA4159" w:rsidRDefault="00CA4159">
      <w:r>
        <w:separator/>
      </w:r>
    </w:p>
  </w:footnote>
  <w:footnote w:type="continuationSeparator" w:id="0">
    <w:p w14:paraId="5506D60A" w14:textId="77777777" w:rsidR="00CA4159" w:rsidRDefault="00CA4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C9AA946"/>
    <w:lvl w:ilvl="0">
      <w:start w:val="1"/>
      <w:numFmt w:val="decimal"/>
      <w:pStyle w:val="Titre1"/>
      <w:lvlText w:val="Article %1"/>
      <w:legacy w:legacy="1" w:legacySpace="120" w:legacyIndent="360"/>
      <w:lvlJc w:val="left"/>
      <w:rPr>
        <w:b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FFFFFFFE"/>
    <w:multiLevelType w:val="singleLevel"/>
    <w:tmpl w:val="12AA403A"/>
    <w:lvl w:ilvl="0">
      <w:numFmt w:val="bullet"/>
      <w:lvlText w:val="*"/>
      <w:lvlJc w:val="left"/>
    </w:lvl>
  </w:abstractNum>
  <w:abstractNum w:abstractNumId="2" w15:restartNumberingAfterBreak="0">
    <w:nsid w:val="049210E6"/>
    <w:multiLevelType w:val="singleLevel"/>
    <w:tmpl w:val="EF90F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3" w15:restartNumberingAfterBreak="0">
    <w:nsid w:val="0B987A1C"/>
    <w:multiLevelType w:val="hybridMultilevel"/>
    <w:tmpl w:val="B192E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D66D1"/>
    <w:multiLevelType w:val="hybridMultilevel"/>
    <w:tmpl w:val="778EFD5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E7230"/>
    <w:multiLevelType w:val="hybridMultilevel"/>
    <w:tmpl w:val="C46CF8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0C60F6"/>
    <w:multiLevelType w:val="hybridMultilevel"/>
    <w:tmpl w:val="14D808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4A188A"/>
    <w:multiLevelType w:val="hybridMultilevel"/>
    <w:tmpl w:val="22DCBB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2F08BD"/>
    <w:multiLevelType w:val="hybridMultilevel"/>
    <w:tmpl w:val="CC2EA1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start w:val="14"/>
        <w:numFmt w:val="bullet"/>
        <w:lvlText w:val="-"/>
        <w:legacy w:legacy="1" w:legacySpace="120" w:legacyIndent="360"/>
        <w:lvlJc w:val="left"/>
        <w:pPr>
          <w:ind w:left="1437" w:hanging="360"/>
        </w:pPr>
      </w:lvl>
    </w:lvlOverride>
  </w:num>
  <w:num w:numId="3">
    <w:abstractNumId w:val="2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4FA"/>
    <w:rsid w:val="000021B2"/>
    <w:rsid w:val="00004F2E"/>
    <w:rsid w:val="00035DE3"/>
    <w:rsid w:val="000668A2"/>
    <w:rsid w:val="000E0B93"/>
    <w:rsid w:val="000E31D2"/>
    <w:rsid w:val="00153E3E"/>
    <w:rsid w:val="00157CD1"/>
    <w:rsid w:val="001967D6"/>
    <w:rsid w:val="001C2ED5"/>
    <w:rsid w:val="001F0715"/>
    <w:rsid w:val="00202D9A"/>
    <w:rsid w:val="00246197"/>
    <w:rsid w:val="0028090E"/>
    <w:rsid w:val="002D626F"/>
    <w:rsid w:val="00367BAE"/>
    <w:rsid w:val="003B1D50"/>
    <w:rsid w:val="003F6EB5"/>
    <w:rsid w:val="00422EBA"/>
    <w:rsid w:val="00425468"/>
    <w:rsid w:val="004313C1"/>
    <w:rsid w:val="0045225D"/>
    <w:rsid w:val="0048450C"/>
    <w:rsid w:val="004B3900"/>
    <w:rsid w:val="004D0DAB"/>
    <w:rsid w:val="005376F3"/>
    <w:rsid w:val="0054037D"/>
    <w:rsid w:val="0054069B"/>
    <w:rsid w:val="0056719D"/>
    <w:rsid w:val="00601E3E"/>
    <w:rsid w:val="0064010B"/>
    <w:rsid w:val="00661B18"/>
    <w:rsid w:val="00670796"/>
    <w:rsid w:val="006B6853"/>
    <w:rsid w:val="006F21A7"/>
    <w:rsid w:val="006F7DE5"/>
    <w:rsid w:val="007B142B"/>
    <w:rsid w:val="007C63CA"/>
    <w:rsid w:val="00812773"/>
    <w:rsid w:val="00833C6F"/>
    <w:rsid w:val="008D4970"/>
    <w:rsid w:val="00907C9C"/>
    <w:rsid w:val="00920FFF"/>
    <w:rsid w:val="00937DAD"/>
    <w:rsid w:val="00941B6F"/>
    <w:rsid w:val="009B759B"/>
    <w:rsid w:val="009E0CA1"/>
    <w:rsid w:val="00A04BE2"/>
    <w:rsid w:val="00A156A5"/>
    <w:rsid w:val="00A23B29"/>
    <w:rsid w:val="00A31427"/>
    <w:rsid w:val="00A33340"/>
    <w:rsid w:val="00A47BC3"/>
    <w:rsid w:val="00A96B08"/>
    <w:rsid w:val="00AC7A02"/>
    <w:rsid w:val="00B13C89"/>
    <w:rsid w:val="00B218C9"/>
    <w:rsid w:val="00B26353"/>
    <w:rsid w:val="00B7009E"/>
    <w:rsid w:val="00B87529"/>
    <w:rsid w:val="00BC7A87"/>
    <w:rsid w:val="00C15AC8"/>
    <w:rsid w:val="00C23048"/>
    <w:rsid w:val="00C23EF6"/>
    <w:rsid w:val="00C32922"/>
    <w:rsid w:val="00C329FA"/>
    <w:rsid w:val="00C3363E"/>
    <w:rsid w:val="00C77A5A"/>
    <w:rsid w:val="00C96887"/>
    <w:rsid w:val="00CA4159"/>
    <w:rsid w:val="00CA5E30"/>
    <w:rsid w:val="00CB6CAD"/>
    <w:rsid w:val="00CE0DC5"/>
    <w:rsid w:val="00CE7D1B"/>
    <w:rsid w:val="00D0591F"/>
    <w:rsid w:val="00D5011B"/>
    <w:rsid w:val="00D7385D"/>
    <w:rsid w:val="00D772C6"/>
    <w:rsid w:val="00DA23B9"/>
    <w:rsid w:val="00DA273A"/>
    <w:rsid w:val="00DB1FB6"/>
    <w:rsid w:val="00DB5677"/>
    <w:rsid w:val="00DD34FA"/>
    <w:rsid w:val="00DF24EE"/>
    <w:rsid w:val="00E26F15"/>
    <w:rsid w:val="00E407CD"/>
    <w:rsid w:val="00E551B2"/>
    <w:rsid w:val="00E61FD7"/>
    <w:rsid w:val="00E80E8B"/>
    <w:rsid w:val="00EE5E3B"/>
    <w:rsid w:val="00F1630E"/>
    <w:rsid w:val="00F637C4"/>
    <w:rsid w:val="00F63E76"/>
    <w:rsid w:val="00FF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08708"/>
  <w15:docId w15:val="{CFBD887C-22B3-4130-8A3C-9D30F663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Titre1"/>
    <w:pPr>
      <w:widowControl w:val="0"/>
      <w:numPr>
        <w:numId w:val="0"/>
      </w:numPr>
      <w:spacing w:after="240"/>
      <w:outlineLvl w:val="9"/>
    </w:pPr>
    <w:rPr>
      <w:rFonts w:ascii="Times New Roman" w:hAnsi="Times New Roman"/>
      <w:kern w:val="0"/>
      <w:sz w:val="26"/>
    </w:rPr>
  </w:style>
  <w:style w:type="paragraph" w:customStyle="1" w:styleId="CarCar">
    <w:name w:val="Car Car"/>
    <w:basedOn w:val="Normal"/>
    <w:pPr>
      <w:framePr w:wrap="notBeside" w:vAnchor="text" w:hAnchor="text" w:y="1"/>
      <w:spacing w:after="240"/>
      <w:jc w:val="both"/>
    </w:pPr>
    <w:rPr>
      <w:rFonts w:ascii="Verdana" w:hAnsi="Verdana"/>
      <w:b/>
      <w:caps/>
      <w:sz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semiHidden/>
  </w:style>
  <w:style w:type="paragraph" w:styleId="Paragraphedeliste">
    <w:name w:val="List Paragraph"/>
    <w:basedOn w:val="Normal"/>
    <w:uiPriority w:val="34"/>
    <w:qFormat/>
    <w:rsid w:val="00A31427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A23B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A23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198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LUBIN LAIKA (CGSS GUADELOUPE)</cp:lastModifiedBy>
  <cp:revision>18</cp:revision>
  <cp:lastPrinted>2018-06-04T19:12:00Z</cp:lastPrinted>
  <dcterms:created xsi:type="dcterms:W3CDTF">2025-05-19T20:14:00Z</dcterms:created>
  <dcterms:modified xsi:type="dcterms:W3CDTF">2026-02-03T17:26:00Z</dcterms:modified>
</cp:coreProperties>
</file>